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5F1C" w:rsidRDefault="00AE5F1C">
      <w:r>
        <w:rPr>
          <w:rFonts w:hint="eastAsia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-285750</wp:posOffset>
            </wp:positionV>
            <wp:extent cx="5274310" cy="7029450"/>
            <wp:effectExtent l="19050" t="0" r="2540" b="0"/>
            <wp:wrapNone/>
            <wp:docPr id="1" name="图片 0" descr="希夷五龙蛰法全图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F1C" w:rsidRDefault="00AE5F1C"/>
    <w:p w:rsidR="00365F18" w:rsidRPr="00AE5F1C" w:rsidRDefault="00AE5F1C">
      <w:pPr>
        <w:rPr>
          <w:b/>
          <w:color w:val="FF0000"/>
          <w:sz w:val="28"/>
          <w:szCs w:val="28"/>
        </w:rPr>
      </w:pPr>
      <w:r w:rsidRPr="00AE5F1C">
        <w:rPr>
          <w:rFonts w:hint="eastAsia"/>
          <w:b/>
          <w:color w:val="FF0000"/>
          <w:sz w:val="28"/>
          <w:szCs w:val="28"/>
        </w:rPr>
        <w:t>陈希夷五龙蛰法全图</w:t>
      </w:r>
    </w:p>
    <w:p w:rsidR="00AE5F1C" w:rsidRPr="00AE5F1C" w:rsidRDefault="00AE5F1C">
      <w:pPr>
        <w:rPr>
          <w:b/>
          <w:color w:val="FF0000"/>
          <w:sz w:val="28"/>
          <w:szCs w:val="28"/>
        </w:rPr>
      </w:pPr>
      <w:r w:rsidRPr="00AE5F1C">
        <w:rPr>
          <w:rFonts w:hint="eastAsia"/>
          <w:b/>
          <w:color w:val="FF0000"/>
          <w:sz w:val="28"/>
          <w:szCs w:val="28"/>
        </w:rPr>
        <w:t>休宁怡化阁</w:t>
      </w:r>
    </w:p>
    <w:p w:rsidR="00AE5F1C" w:rsidRPr="00AE5F1C" w:rsidRDefault="00AE5F1C">
      <w:pPr>
        <w:rPr>
          <w:b/>
          <w:color w:val="FF0000"/>
          <w:sz w:val="28"/>
          <w:szCs w:val="28"/>
        </w:rPr>
      </w:pPr>
      <w:r w:rsidRPr="00AE5F1C">
        <w:rPr>
          <w:rFonts w:hint="eastAsia"/>
          <w:b/>
          <w:color w:val="FF0000"/>
          <w:sz w:val="28"/>
          <w:szCs w:val="28"/>
        </w:rPr>
        <w:t>齐云山人著</w:t>
      </w:r>
    </w:p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Default="00AE5F1C"/>
    <w:p w:rsidR="00AE5F1C" w:rsidRPr="001F0686" w:rsidRDefault="00AE5F1C" w:rsidP="001F0686">
      <w:pPr>
        <w:jc w:val="center"/>
        <w:rPr>
          <w:b/>
          <w:sz w:val="30"/>
          <w:szCs w:val="30"/>
        </w:rPr>
      </w:pPr>
      <w:r w:rsidRPr="001F0686">
        <w:rPr>
          <w:rFonts w:hint="eastAsia"/>
          <w:b/>
          <w:sz w:val="30"/>
          <w:szCs w:val="30"/>
        </w:rPr>
        <w:lastRenderedPageBreak/>
        <w:t>目</w:t>
      </w:r>
      <w:r w:rsidR="001F0686">
        <w:rPr>
          <w:rFonts w:hint="eastAsia"/>
          <w:b/>
          <w:sz w:val="30"/>
          <w:szCs w:val="30"/>
        </w:rPr>
        <w:t xml:space="preserve">  </w:t>
      </w:r>
      <w:r w:rsidRPr="001F0686">
        <w:rPr>
          <w:rFonts w:hint="eastAsia"/>
          <w:b/>
          <w:sz w:val="30"/>
          <w:szCs w:val="30"/>
        </w:rPr>
        <w:t>录</w:t>
      </w:r>
    </w:p>
    <w:p w:rsidR="00AE5F1C" w:rsidRPr="00AE5F1C" w:rsidRDefault="00AE5F1C">
      <w:pPr>
        <w:rPr>
          <w:sz w:val="28"/>
          <w:szCs w:val="28"/>
        </w:rPr>
      </w:pPr>
    </w:p>
    <w:p w:rsidR="00AE5F1C" w:rsidRPr="001F0686" w:rsidRDefault="001F0686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1.</w:t>
      </w:r>
      <w:r w:rsidR="00AE5F1C" w:rsidRPr="001F0686">
        <w:rPr>
          <w:rFonts w:asciiTheme="minorEastAsia" w:hAnsiTheme="minorEastAsia" w:hint="eastAsia"/>
          <w:sz w:val="28"/>
          <w:szCs w:val="28"/>
        </w:rPr>
        <w:t>左睡</w:t>
      </w:r>
      <w:r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1F0686" w:rsidP="001F0686">
      <w:pPr>
        <w:ind w:firstLineChars="152" w:firstLine="426"/>
        <w:rPr>
          <w:rFonts w:asciiTheme="minorEastAsia" w:hAnsiTheme="minorEastAsia" w:hint="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2.</w:t>
      </w:r>
      <w:r w:rsidR="00AE5F1C" w:rsidRPr="001F0686">
        <w:rPr>
          <w:rFonts w:asciiTheme="minorEastAsia" w:hAnsiTheme="minorEastAsia" w:hint="eastAsia"/>
          <w:sz w:val="28"/>
          <w:szCs w:val="28"/>
        </w:rPr>
        <w:t>右睡</w:t>
      </w:r>
      <w:r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1F0686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3.</w:t>
      </w:r>
      <w:r w:rsidR="00AE5F1C" w:rsidRPr="001F0686">
        <w:rPr>
          <w:rFonts w:asciiTheme="minorEastAsia" w:hAnsiTheme="minorEastAsia" w:hint="eastAsia"/>
          <w:sz w:val="28"/>
          <w:szCs w:val="28"/>
        </w:rPr>
        <w:t>性命</w:t>
      </w:r>
      <w:r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4.</w:t>
      </w:r>
      <w:r w:rsidR="0022177F" w:rsidRPr="001F0686">
        <w:rPr>
          <w:rFonts w:asciiTheme="minorEastAsia" w:hAnsiTheme="minorEastAsia" w:hint="eastAsia"/>
          <w:sz w:val="28"/>
          <w:szCs w:val="28"/>
        </w:rPr>
        <w:t>魂魄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5.体用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6.龙虎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7.铅汞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8.炉鼎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9.丹</w:t>
      </w:r>
      <w:r w:rsidR="0051730B" w:rsidRPr="001F0686">
        <w:rPr>
          <w:rFonts w:asciiTheme="minorEastAsia" w:hAnsiTheme="minorEastAsia" w:hint="eastAsia"/>
          <w:sz w:val="28"/>
          <w:szCs w:val="28"/>
        </w:rPr>
        <w:t>灶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 w:hint="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10.橐龠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11.复姤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12.有无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13.浮沉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14.胎息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15.药火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16.火候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17.玄牝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18.采取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19.灵台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20.中正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lastRenderedPageBreak/>
        <w:t>21.交合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22.沐浴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23.清静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24.觉照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25.温养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26.抽添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27.返还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28.</w:t>
      </w:r>
      <w:r w:rsidR="0051730B" w:rsidRPr="001F0686">
        <w:rPr>
          <w:rFonts w:asciiTheme="minorEastAsia" w:hAnsiTheme="minorEastAsia" w:hint="eastAsia"/>
          <w:sz w:val="28"/>
          <w:szCs w:val="28"/>
        </w:rPr>
        <w:t>虚徹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29.收放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30.全真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31.圆明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Pr="001F0686" w:rsidRDefault="00AE5F1C" w:rsidP="001F0686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32.通灵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Default="00AE5F1C" w:rsidP="001F0686">
      <w:pPr>
        <w:ind w:firstLineChars="152" w:firstLine="426"/>
        <w:rPr>
          <w:sz w:val="28"/>
          <w:szCs w:val="28"/>
        </w:rPr>
      </w:pPr>
      <w:r w:rsidRPr="001F0686">
        <w:rPr>
          <w:rFonts w:asciiTheme="minorEastAsia" w:hAnsiTheme="minorEastAsia" w:hint="eastAsia"/>
          <w:sz w:val="28"/>
          <w:szCs w:val="28"/>
        </w:rPr>
        <w:t>33.神化</w:t>
      </w:r>
      <w:r w:rsidR="001F0686" w:rsidRPr="001F0686">
        <w:rPr>
          <w:rFonts w:eastAsia="AXIS Std R"/>
          <w:sz w:val="28"/>
          <w:szCs w:val="28"/>
        </w:rPr>
        <w:t>………………………………………………………………………………………</w:t>
      </w: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  <w:r w:rsidRPr="00AE5F1C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-348615</wp:posOffset>
            </wp:positionV>
            <wp:extent cx="5274310" cy="7029450"/>
            <wp:effectExtent l="19050" t="0" r="2540" b="0"/>
            <wp:wrapNone/>
            <wp:docPr id="3" name="图片 1" descr="希夷五龙蛰法全图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内功：</w:t>
      </w:r>
    </w:p>
    <w:p w:rsidR="00AE5F1C" w:rsidRDefault="00AE5F1C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调和真炁五朝元，心息相依念不偏，二物长居于戊己，龙虎盘结大丹圆。</w:t>
      </w:r>
    </w:p>
    <w:p w:rsidR="0051730B" w:rsidRDefault="0051730B" w:rsidP="00AE5F1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7" name="图片 6" descr="希夷五龙蛰法全图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F1C" w:rsidRDefault="00AE5F1C" w:rsidP="00AE5F1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" name="图片 3" descr="希夷五龙蛰法全图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F1C" w:rsidRDefault="00505417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内功：</w:t>
      </w:r>
    </w:p>
    <w:p w:rsidR="00505417" w:rsidRDefault="00505417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肺气长居于坎位，肝气却向到离宫，脾气呼动中宫合，五炁朝元入太空。</w:t>
      </w:r>
    </w:p>
    <w:p w:rsidR="0051730B" w:rsidRDefault="0051730B" w:rsidP="00AE5F1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25256" cy="6019800"/>
            <wp:effectExtent l="0" t="0" r="0" b="0"/>
            <wp:docPr id="66" name="图片 65" descr="希夷五龙蛰法全图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.jpg"/>
                    <pic:cNvPicPr/>
                  </pic:nvPicPr>
                  <pic:blipFill rotWithShape="1">
                    <a:blip r:embed="rId11" cstate="print"/>
                    <a:srcRect l="903" t="14363" r="-1"/>
                    <a:stretch/>
                  </pic:blipFill>
                  <pic:spPr bwMode="auto">
                    <a:xfrm>
                      <a:off x="0" y="0"/>
                      <a:ext cx="5226672" cy="6021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1730B" w:rsidRDefault="0051730B" w:rsidP="00AE5F1C">
      <w:pPr>
        <w:rPr>
          <w:sz w:val="28"/>
          <w:szCs w:val="28"/>
        </w:rPr>
      </w:pPr>
    </w:p>
    <w:p w:rsidR="0051730B" w:rsidRDefault="0051730B" w:rsidP="00AE5F1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9" name="图片 68" descr="希夷五龙蛰法全图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30B" w:rsidRDefault="0051730B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性命：元始真如为之性，先天一炁为之命。性本神通大，因身便不灵，只因全放下，依旧（舊）放光明。</w:t>
      </w:r>
    </w:p>
    <w:p w:rsidR="0051730B" w:rsidRDefault="0051730B" w:rsidP="00AE5F1C">
      <w:pPr>
        <w:rPr>
          <w:sz w:val="28"/>
          <w:szCs w:val="28"/>
        </w:rPr>
      </w:pPr>
      <w:r w:rsidRPr="0051730B">
        <w:rPr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70" name="图片 67" descr="希夷五龙蛰法全图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417" w:rsidRDefault="00505417" w:rsidP="00AE5F1C">
      <w:pPr>
        <w:rPr>
          <w:sz w:val="28"/>
          <w:szCs w:val="28"/>
        </w:rPr>
      </w:pPr>
      <w:r w:rsidRP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5" name="图片 6" descr="希夷五龙蛰法全图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5417" w:rsidRDefault="0022177F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魂魄：</w:t>
      </w:r>
    </w:p>
    <w:p w:rsidR="0022177F" w:rsidRDefault="0022177F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砂中取汞为之魂，水里淘金为之魄，天以日为魂，地以月为魄，日中寻兔髓，月内取乌血。</w:t>
      </w:r>
    </w:p>
    <w:p w:rsidR="00505417" w:rsidRDefault="0051730B" w:rsidP="00AE5F1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71" name="图片 70" descr="希夷五龙蛰法全图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77F" w:rsidRDefault="0022177F" w:rsidP="00AE5F1C">
      <w:pPr>
        <w:rPr>
          <w:sz w:val="28"/>
          <w:szCs w:val="28"/>
        </w:rPr>
      </w:pPr>
    </w:p>
    <w:p w:rsidR="0022177F" w:rsidRDefault="00505417" w:rsidP="00AE5F1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47625</wp:posOffset>
            </wp:positionV>
            <wp:extent cx="5274310" cy="7029450"/>
            <wp:effectExtent l="19050" t="0" r="2540" b="0"/>
            <wp:wrapNone/>
            <wp:docPr id="5" name="图片 4" descr="希夷五龙蛰法全图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7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47625</wp:posOffset>
            </wp:positionV>
            <wp:extent cx="5274310" cy="7029450"/>
            <wp:effectExtent l="19050" t="0" r="2540" b="0"/>
            <wp:wrapNone/>
            <wp:docPr id="6" name="图片 5" descr="希夷五龙蛰法全图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7031355"/>
            <wp:effectExtent l="19050" t="0" r="2540" b="0"/>
            <wp:docPr id="9" name="图片 8" descr="希夷五龙蛰法全图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77F" w:rsidRDefault="0022177F" w:rsidP="00AE5F1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体用：法天象地为之体，负阴抱阳为之用，</w:t>
      </w:r>
      <w:r w:rsidR="005B5BB7">
        <w:rPr>
          <w:rFonts w:hint="eastAsia"/>
          <w:sz w:val="28"/>
          <w:szCs w:val="28"/>
        </w:rPr>
        <w:t>天地为立基，阴阳运化机，这个关</w:t>
      </w:r>
      <w:r w:rsidR="005B5BB7" w:rsidRPr="005B5BB7">
        <w:rPr>
          <w:rFonts w:asciiTheme="minorEastAsia" w:hAnsiTheme="minorEastAsia" w:hint="eastAsia"/>
          <w:color w:val="000000"/>
          <w:sz w:val="28"/>
          <w:szCs w:val="28"/>
          <w:shd w:val="clear" w:color="auto" w:fill="FFFFFF"/>
        </w:rPr>
        <w:t>捩</w:t>
      </w:r>
      <w:r w:rsidR="005B5BB7">
        <w:rPr>
          <w:rFonts w:hint="eastAsia"/>
          <w:sz w:val="28"/>
          <w:szCs w:val="28"/>
        </w:rPr>
        <w:t>子，料的几人知。</w:t>
      </w:r>
    </w:p>
    <w:p w:rsidR="0051730B" w:rsidRDefault="0051730B" w:rsidP="00AE5F1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72" name="图片 71" descr="希夷五龙蛰法全图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BB7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1" name="图片 10" descr="希夷五龙蛰法全图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3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BB7" w:rsidRDefault="005B5BB7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龙虎：心中元炁为之龙，身中元精为之虎，性定龙归水，情忘虎归山，二家和合了，名姓列仙班。</w:t>
      </w:r>
    </w:p>
    <w:p w:rsidR="005B5BB7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2" name="图片 11" descr="希夷五龙蛰法全图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3" name="图片 12" descr="希夷五龙蛰法全图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BB7" w:rsidRDefault="005B5BB7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铅汞：太乙灵泉为之铅，朱陵火府为之</w:t>
      </w:r>
      <w:r w:rsidRPr="00426418">
        <w:rPr>
          <w:rFonts w:hint="eastAsia"/>
          <w:sz w:val="28"/>
          <w:szCs w:val="28"/>
        </w:rPr>
        <w:t>汞，</w:t>
      </w:r>
      <w:r w:rsidR="00564C69" w:rsidRPr="00426418">
        <w:rPr>
          <w:rFonts w:asciiTheme="minorEastAsia" w:hAnsiTheme="minorEastAsia" w:hint="eastAsia"/>
          <w:sz w:val="28"/>
          <w:szCs w:val="28"/>
        </w:rPr>
        <w:t>欲</w:t>
      </w:r>
      <w:r w:rsidR="00564C69" w:rsidRPr="00426418">
        <w:rPr>
          <w:rFonts w:hint="eastAsia"/>
          <w:sz w:val="28"/>
          <w:szCs w:val="28"/>
        </w:rPr>
        <w:t>錬南山汞</w:t>
      </w:r>
      <w:r w:rsidR="00564C69">
        <w:rPr>
          <w:rFonts w:hint="eastAsia"/>
          <w:sz w:val="28"/>
          <w:szCs w:val="28"/>
        </w:rPr>
        <w:t>，先抽北海铅，心间身不动，至宝便凝坚。</w:t>
      </w:r>
    </w:p>
    <w:p w:rsidR="00564C69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4" name="图片 13" descr="希夷五龙蛰法全图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6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5" name="图片 14" descr="希夷五龙蛰法全图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C69" w:rsidRDefault="00564C69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鼎炉：乾宫真阳为之鼎，坤宫真土为之炉，鼎在乾宫铸，炉因坤土包，身心端正后，炉鼎自坚牢。</w:t>
      </w:r>
    </w:p>
    <w:p w:rsidR="00C05783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6" name="图片 15" descr="希夷五龙蛰法全图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8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7" name="图片 16" descr="希夷五龙蛰法全图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1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783" w:rsidRDefault="00C05783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丹灶（竃）：一灵真性为之丹，四大假合为之灶，</w:t>
      </w:r>
      <w:r w:rsidR="004E30E0" w:rsidRPr="00426418">
        <w:rPr>
          <w:rFonts w:hint="eastAsia"/>
          <w:b/>
          <w:color w:val="FF0000"/>
          <w:sz w:val="28"/>
          <w:szCs w:val="28"/>
        </w:rPr>
        <w:t>幻</w:t>
      </w:r>
      <w:r>
        <w:rPr>
          <w:rFonts w:hint="eastAsia"/>
          <w:sz w:val="28"/>
          <w:szCs w:val="28"/>
        </w:rPr>
        <w:t>体</w:t>
      </w:r>
      <w:r w:rsidR="004E30E0">
        <w:rPr>
          <w:rFonts w:hint="eastAsia"/>
          <w:sz w:val="28"/>
          <w:szCs w:val="28"/>
        </w:rPr>
        <w:t>为丹灶，真如是药材，功夫长不间，意定號灵台。</w:t>
      </w:r>
    </w:p>
    <w:p w:rsidR="00C05783" w:rsidRDefault="00C05783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丹皂：指丹灶也，指炼丹的方术。</w:t>
      </w:r>
    </w:p>
    <w:p w:rsidR="004E30E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8" name="图片 17" descr="希夷五龙蛰法全图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19" name="图片 18" descr="希夷五龙蛰法全图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0E0" w:rsidRDefault="004E30E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橐龠：鸿蒙开窍为之橐，真息往来为之龠，呼则以为橐，吸则以为橐龠，阴阳升降机，口鼻都是错。</w:t>
      </w:r>
    </w:p>
    <w:p w:rsidR="004E30E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0" name="图片 19" descr="希夷五龙蛰法全图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1" name="图片 20" descr="希夷五龙蛰法全图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0E0" w:rsidRDefault="004E30E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复姤：阴极阳生为之复，阳极阴生为之姤，阴极阳来复，阳终姤又侵，学人明火候，撅地见天真。</w:t>
      </w:r>
    </w:p>
    <w:p w:rsidR="004E30E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2" name="图片 21" descr="希夷五龙蛰法全图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3" name="图片 22" descr="希夷五龙蛰法全图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0E0" w:rsidRDefault="004E30E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有无：</w:t>
      </w:r>
      <w:r w:rsidR="00F71582">
        <w:rPr>
          <w:rFonts w:hint="eastAsia"/>
          <w:sz w:val="28"/>
          <w:szCs w:val="28"/>
        </w:rPr>
        <w:t>击（撃）风抱影谓之有，掬水弄月谓之无，会得离加坎，方知有即无，有无成一片，炼出夜明珠。</w:t>
      </w:r>
    </w:p>
    <w:p w:rsidR="00F71582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4" name="图片 23" descr="希夷五龙蛰法全图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6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5" name="图片 24" descr="希夷五龙蛰法全图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7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582" w:rsidRDefault="00F71582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浮沉：坎中阳生为之浮，离中阴降为之沉，上黑中藏赤，外雄内隐雌，南辰</w:t>
      </w:r>
      <w:r w:rsidRPr="00CA4E2F">
        <w:rPr>
          <w:rFonts w:hint="eastAsia"/>
          <w:b/>
          <w:color w:val="FF0000"/>
          <w:sz w:val="28"/>
          <w:szCs w:val="28"/>
        </w:rPr>
        <w:t>滙</w:t>
      </w:r>
      <w:r>
        <w:rPr>
          <w:rFonts w:hint="eastAsia"/>
          <w:sz w:val="28"/>
          <w:szCs w:val="28"/>
        </w:rPr>
        <w:t>北斗，三七要明知。</w:t>
      </w:r>
    </w:p>
    <w:p w:rsidR="00CA4E2F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6" name="图片 25" descr="希夷五龙蛰法全图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8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7" name="图片 26" descr="希夷五龙蛰法全图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29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E2F" w:rsidRDefault="00CA4E2F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胎息：无为无作为之胎，不出不入为之息，</w:t>
      </w:r>
      <w:r w:rsidR="00F52CB7">
        <w:rPr>
          <w:rFonts w:hint="eastAsia"/>
          <w:sz w:val="28"/>
          <w:szCs w:val="28"/>
        </w:rPr>
        <w:t>鹤胎常寂寂，龟息自绵绵，凝神归妙道，抱一守根元。</w:t>
      </w:r>
    </w:p>
    <w:p w:rsidR="00F52CB7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8" name="图片 27" descr="希夷五龙蛰法全图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0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29" name="图片 28" descr="希夷五龙蛰法全图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CB7" w:rsidRDefault="00F52CB7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火候：静中阳动为之火，地下雷轰（</w:t>
      </w:r>
      <w:r w:rsidRPr="00F52CB7">
        <w:rPr>
          <w:rFonts w:asciiTheme="minorEastAsia" w:hAnsiTheme="minorEastAsia" w:cs="Arial"/>
          <w:color w:val="333333"/>
          <w:sz w:val="28"/>
          <w:szCs w:val="28"/>
          <w:shd w:val="clear" w:color="auto" w:fill="FFFFFF"/>
        </w:rPr>
        <w:t>轟</w:t>
      </w:r>
      <w:r>
        <w:rPr>
          <w:rFonts w:hint="eastAsia"/>
          <w:sz w:val="28"/>
          <w:szCs w:val="28"/>
        </w:rPr>
        <w:t>）为之候，火本生于木，候乃阳来复，雷震摄天根，巽风观月窟。</w:t>
      </w:r>
    </w:p>
    <w:p w:rsidR="00F52CB7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0" name="图片 29" descr="希夷五龙蛰法全图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2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1" name="图片 30" descr="希夷五龙蛰法全图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2CB7" w:rsidRDefault="00F52CB7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玄牝：</w:t>
      </w:r>
      <w:r w:rsidR="00E67BDB">
        <w:rPr>
          <w:rFonts w:hint="eastAsia"/>
          <w:sz w:val="28"/>
          <w:szCs w:val="28"/>
        </w:rPr>
        <w:t>虚无之谷为之玄，归根之窍为之牝，虚无无归根，斯为玄牝门，自从通闔闢，金鼎镇常温。</w:t>
      </w:r>
    </w:p>
    <w:p w:rsidR="00E67BDB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2" name="图片 31" descr="希夷五龙蛰法全图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4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3" name="图片 32" descr="希夷五龙蛰法全图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5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BDB" w:rsidRDefault="00E67BDB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采取：去欲收心为之采，撅地寻天为之取，采取未生珠，无象鼎中居，宇宙在乎手，出入</w:t>
      </w:r>
      <w:r w:rsidRPr="00E67BDB">
        <w:rPr>
          <w:rFonts w:hint="eastAsia"/>
          <w:b/>
          <w:color w:val="FF0000"/>
          <w:sz w:val="28"/>
          <w:szCs w:val="28"/>
        </w:rPr>
        <w:t>儘</w:t>
      </w:r>
      <w:r>
        <w:rPr>
          <w:rFonts w:hint="eastAsia"/>
          <w:sz w:val="28"/>
          <w:szCs w:val="28"/>
        </w:rPr>
        <w:t>由渠。</w:t>
      </w:r>
    </w:p>
    <w:p w:rsidR="00E67BDB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4" name="图片 33" descr="希夷五龙蛰法全图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6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5" name="图片 34" descr="希夷五龙蛰法全图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7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BDB" w:rsidRDefault="00E67BDB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灵（靈）宝：万神不散为之靈，一念长存为之宝，</w:t>
      </w:r>
      <w:r w:rsidR="00BB0620">
        <w:rPr>
          <w:rFonts w:hint="eastAsia"/>
          <w:sz w:val="28"/>
          <w:szCs w:val="28"/>
        </w:rPr>
        <w:t>自存身中宝，施之便有靈，诚能含蓄得，放出大光明。</w:t>
      </w:r>
    </w:p>
    <w:p w:rsidR="00BB062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6" name="图片 35" descr="希夷五龙蛰法全图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8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7" name="图片 36" descr="希夷五龙蛰法全图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39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620" w:rsidRDefault="00BB062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中正：寂然不动为之中，感而遂通为之正。心静方为正，神清总是中，湛然常不动，天理感而通。</w:t>
      </w:r>
    </w:p>
    <w:p w:rsidR="00BB062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8" name="图片 37" descr="希夷五龙蛰法全图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0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39" name="图片 38" descr="希夷五龙蛰法全图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1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620" w:rsidRDefault="00BB062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交合：二物混融谓之交，三元辐辏谓之合。姹女来东室，金公住在西，黄婆媒合早，匹配是夫妻。</w:t>
      </w:r>
    </w:p>
    <w:p w:rsidR="00BB0620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0" name="图片 39" descr="希夷五龙蛰法全图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2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1" name="图片 40" descr="希夷五龙蛰法全图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3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620" w:rsidRDefault="00BB0620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沐浴：</w:t>
      </w:r>
      <w:r w:rsidR="000142FD">
        <w:rPr>
          <w:rFonts w:hint="eastAsia"/>
          <w:sz w:val="28"/>
          <w:szCs w:val="28"/>
        </w:rPr>
        <w:t>背（揹）摩心地为之沐，洗涤尘垢为之浴。要得狂猿伏，先将劣马擒，纤（纎）毫尘不染，神气合乎心。</w:t>
      </w:r>
    </w:p>
    <w:p w:rsidR="000142FD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2" name="图片 41" descr="希夷五龙蛰法全图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4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3" name="图片 42" descr="希夷五龙蛰法全图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5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0A0" w:rsidRDefault="000142FD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清静：灵根浪息为之清，性地无情为之静。神水常清静，随流便不澄，只今还（還）不动，</w:t>
      </w:r>
      <w:r w:rsidR="009610A0">
        <w:rPr>
          <w:rFonts w:hint="eastAsia"/>
          <w:sz w:val="28"/>
          <w:szCs w:val="28"/>
        </w:rPr>
        <w:t>慧日向东升。</w:t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4" name="图片 43" descr="希夷五龙蛰法全图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6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5" name="图片 44" descr="希夷五龙蛰法全图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7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061" w:rsidRDefault="009610A0" w:rsidP="0022177F">
      <w:pPr>
        <w:jc w:val="left"/>
        <w:rPr>
          <w:sz w:val="28"/>
          <w:szCs w:val="28"/>
        </w:rPr>
      </w:pPr>
      <w:r w:rsidRPr="007B0061">
        <w:rPr>
          <w:rFonts w:hint="eastAsia"/>
          <w:b/>
          <w:sz w:val="28"/>
          <w:szCs w:val="28"/>
        </w:rPr>
        <w:t>觉照：</w:t>
      </w:r>
      <w:r>
        <w:rPr>
          <w:rFonts w:hint="eastAsia"/>
          <w:sz w:val="28"/>
          <w:szCs w:val="28"/>
        </w:rPr>
        <w:t>掀翻万幻为之觉，独露真宗为之照。息炁还元始，收神返太初，万缘掀倒地，独露一真如。</w:t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6" name="图片 45" descr="希夷五龙蛰法全图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8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7" name="图片 46" descr="希夷五龙蛰法全图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49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2CE" w:rsidRDefault="007B0061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温养：真息绵绵为之温，含光默默为之养。胎内婴儿就，便加温养功，时时常照顾，脱化显（</w:t>
      </w:r>
      <w:r w:rsidR="001B12CE" w:rsidRPr="001B12CE">
        <w:rPr>
          <w:rFonts w:asciiTheme="minorEastAsia" w:hAnsiTheme="minorEastAsia" w:hint="eastAsia"/>
          <w:color w:val="000000"/>
          <w:sz w:val="28"/>
          <w:szCs w:val="28"/>
          <w:shd w:val="clear" w:color="auto" w:fill="FFFFFF"/>
        </w:rPr>
        <w:t>顯</w:t>
      </w:r>
      <w:r>
        <w:rPr>
          <w:rFonts w:hint="eastAsia"/>
          <w:sz w:val="28"/>
          <w:szCs w:val="28"/>
        </w:rPr>
        <w:t>）</w:t>
      </w:r>
      <w:r w:rsidR="001B12CE">
        <w:rPr>
          <w:rFonts w:hint="eastAsia"/>
          <w:sz w:val="28"/>
          <w:szCs w:val="28"/>
        </w:rPr>
        <w:t>神通。</w:t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8" name="图片 47" descr="希夷五龙蛰法全图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0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49" name="图片 48" descr="希夷五龙蛰法全图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1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9FB" w:rsidRDefault="001B12CE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抽添：念绝形忘为之抽，情消性定为之添。念息身方寂，情归性始灵，抽添俱二八，永得妙神形。</w:t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0" name="图片 49" descr="希夷五龙蛰法全图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2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1" name="图片 50" descr="希夷五龙蛰法全图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3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9FB" w:rsidRDefault="004B49FB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返还：气来合神为之返，情来归性为之还。欲要情归性，先叫火返心，两般成一混，遍地总黄金。</w:t>
      </w:r>
    </w:p>
    <w:p w:rsidR="004B49FB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2" name="图片 51" descr="希夷五龙蛰法全图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4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3" name="图片 52" descr="希夷五龙蛰法全图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5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A52" w:rsidRDefault="004B49FB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虚徹：有无不立为之虚，内外皆空为之徹。</w:t>
      </w:r>
      <w:r w:rsidR="00C91A52">
        <w:rPr>
          <w:rFonts w:hint="eastAsia"/>
          <w:sz w:val="28"/>
          <w:szCs w:val="28"/>
        </w:rPr>
        <w:t>着有皆成幻，云无又不中，有无俱不立，内外悉皆空。</w:t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4" name="图片 53" descr="希夷五龙蛰法全图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6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5417"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5" name="图片 54" descr="希夷五龙蛰法全图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7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A52" w:rsidRPr="00C91A52" w:rsidRDefault="00C91A52" w:rsidP="0022177F">
      <w:pPr>
        <w:jc w:val="left"/>
        <w:rPr>
          <w:rFonts w:ascii="MS Mincho" w:hAnsi="MS Mincho" w:cs="MS Mincho"/>
          <w:sz w:val="28"/>
          <w:szCs w:val="28"/>
        </w:rPr>
      </w:pPr>
      <w:r>
        <w:rPr>
          <w:rFonts w:hint="eastAsia"/>
          <w:sz w:val="28"/>
          <w:szCs w:val="28"/>
        </w:rPr>
        <w:t>收放：入希夷门为之收，出群迷境为之放，亘古灵童子</w:t>
      </w:r>
      <w:r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，神功妙莫量，放之弥法界，收则黍珠藏。</w:t>
      </w:r>
    </w:p>
    <w:p w:rsidR="00C91A52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6" name="图片 55" descr="希夷五龙蛰法全图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8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7" name="图片 56" descr="希夷五龙蛰法全图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59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1A52" w:rsidRDefault="00C91A52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全真：纯一不杂为之全，太虚同体为之真。</w:t>
      </w:r>
      <w:r w:rsidR="001717F8">
        <w:rPr>
          <w:rFonts w:hint="eastAsia"/>
          <w:sz w:val="28"/>
          <w:szCs w:val="28"/>
        </w:rPr>
        <w:t>一致而百虑，同归而殊图，逹得全真体，身心混太虚。</w:t>
      </w:r>
    </w:p>
    <w:p w:rsidR="001717F8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8" name="图片 57" descr="希夷五龙蛰法全图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0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59" name="图片 58" descr="希夷五龙蛰法全图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1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7F8" w:rsidRDefault="001717F8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圆明：全归太极为之圆，烁破虚空为之明。行满还丹就，功圆至宝坚，性蟾长不死，照见未生前。</w:t>
      </w:r>
    </w:p>
    <w:p w:rsidR="001717F8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0" name="图片 59" descr="希夷五龙蛰法全图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2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1" name="图片 60" descr="希夷五龙蛰法全图_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3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7F8" w:rsidRDefault="001717F8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通灵：悟大知源为之靈，廓然无碍（礙）为之通。识破</w:t>
      </w:r>
      <w:r w:rsidR="000F7EE6">
        <w:rPr>
          <w:rFonts w:hint="eastAsia"/>
          <w:sz w:val="28"/>
          <w:szCs w:val="28"/>
        </w:rPr>
        <w:t>娘（嬢）生面，都无佛与仙，廓然元不碍，任取海成田。</w:t>
      </w:r>
    </w:p>
    <w:p w:rsidR="000F7EE6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2" name="图片 61" descr="希夷五龙蛰法全图_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4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3" name="图片 62" descr="希夷五龙蛰法全图_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5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EE6" w:rsidRDefault="000F7EE6" w:rsidP="0022177F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神化：阴阳不测为之神，变通无穷为之化。炼就神仙（僊）体，变化合天机，虚空如粉碎，始得到希夷。</w:t>
      </w:r>
    </w:p>
    <w:p w:rsidR="00AE5F1C" w:rsidRPr="00505417" w:rsidRDefault="00505417" w:rsidP="0022177F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274310" cy="7031355"/>
            <wp:effectExtent l="19050" t="0" r="2540" b="0"/>
            <wp:docPr id="64" name="图片 63" descr="希夷五龙蛰法全图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希夷五龙蛰法全图_66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F1C" w:rsidRDefault="00AE5F1C" w:rsidP="00AE5F1C">
      <w:pPr>
        <w:rPr>
          <w:sz w:val="28"/>
          <w:szCs w:val="28"/>
        </w:rPr>
      </w:pPr>
    </w:p>
    <w:p w:rsidR="00AE5F1C" w:rsidRDefault="00AE5F1C" w:rsidP="00AE5F1C">
      <w:pPr>
        <w:rPr>
          <w:sz w:val="28"/>
          <w:szCs w:val="28"/>
        </w:rPr>
      </w:pPr>
    </w:p>
    <w:p w:rsidR="00AE5F1C" w:rsidRPr="007D0B1B" w:rsidRDefault="007D0B1B" w:rsidP="0051730B">
      <w:pPr>
        <w:jc w:val="center"/>
        <w:rPr>
          <w:b/>
          <w:sz w:val="28"/>
          <w:szCs w:val="28"/>
        </w:rPr>
      </w:pPr>
      <w:r w:rsidRPr="007D0B1B">
        <w:rPr>
          <w:rFonts w:hint="eastAsia"/>
          <w:b/>
          <w:sz w:val="28"/>
          <w:szCs w:val="28"/>
        </w:rPr>
        <w:t>跋</w:t>
      </w:r>
    </w:p>
    <w:p w:rsidR="00AE5F1C" w:rsidRPr="007D0B1B" w:rsidRDefault="000F7EE6" w:rsidP="007D0B1B">
      <w:pPr>
        <w:ind w:firstLineChars="152" w:firstLine="426"/>
        <w:rPr>
          <w:rFonts w:asciiTheme="minorEastAsia" w:hAnsiTheme="minorEastAsia"/>
          <w:sz w:val="28"/>
          <w:szCs w:val="28"/>
        </w:rPr>
      </w:pPr>
      <w:r w:rsidRPr="007D0B1B">
        <w:rPr>
          <w:rFonts w:asciiTheme="minorEastAsia" w:hAnsiTheme="minorEastAsia" w:hint="eastAsia"/>
          <w:sz w:val="28"/>
          <w:szCs w:val="28"/>
        </w:rPr>
        <w:t>2017年1月25日星期三</w:t>
      </w:r>
      <w:r w:rsidR="0051730B" w:rsidRPr="007D0B1B">
        <w:rPr>
          <w:rFonts w:asciiTheme="minorEastAsia" w:hAnsiTheme="minorEastAsia" w:hint="eastAsia"/>
          <w:sz w:val="28"/>
          <w:szCs w:val="28"/>
        </w:rPr>
        <w:t>无意中在网上浏览陈希夷著作时发现的</w:t>
      </w:r>
      <w:r w:rsidR="0051730B" w:rsidRPr="007D0B1B">
        <w:rPr>
          <w:rFonts w:asciiTheme="minorEastAsia" w:hAnsiTheme="minorEastAsia" w:hint="eastAsia"/>
          <w:sz w:val="28"/>
          <w:szCs w:val="28"/>
        </w:rPr>
        <w:lastRenderedPageBreak/>
        <w:t>《希夷五龙蛰法全图》民间秘本，搜索到该网友可以交换资料，于是</w:t>
      </w:r>
      <w:r w:rsidRPr="007D0B1B">
        <w:rPr>
          <w:rFonts w:asciiTheme="minorEastAsia" w:hAnsiTheme="minorEastAsia" w:hint="eastAsia"/>
          <w:sz w:val="28"/>
          <w:szCs w:val="28"/>
        </w:rPr>
        <w:t>从网友处免费</w:t>
      </w:r>
      <w:r w:rsidR="0051730B" w:rsidRPr="007D0B1B">
        <w:rPr>
          <w:rFonts w:asciiTheme="minorEastAsia" w:hAnsiTheme="minorEastAsia" w:hint="eastAsia"/>
          <w:sz w:val="28"/>
          <w:szCs w:val="28"/>
        </w:rPr>
        <w:t>获取其</w:t>
      </w:r>
      <w:r w:rsidRPr="007D0B1B">
        <w:rPr>
          <w:rFonts w:asciiTheme="minorEastAsia" w:hAnsiTheme="minorEastAsia" w:hint="eastAsia"/>
          <w:sz w:val="28"/>
          <w:szCs w:val="28"/>
        </w:rPr>
        <w:t>赠给电子版</w:t>
      </w:r>
      <w:r w:rsidR="0051730B" w:rsidRPr="007D0B1B">
        <w:rPr>
          <w:rFonts w:asciiTheme="minorEastAsia" w:hAnsiTheme="minorEastAsia" w:hint="eastAsia"/>
          <w:sz w:val="28"/>
          <w:szCs w:val="28"/>
        </w:rPr>
        <w:t>图文</w:t>
      </w:r>
      <w:r w:rsidRPr="007D0B1B">
        <w:rPr>
          <w:rFonts w:asciiTheme="minorEastAsia" w:hAnsiTheme="minorEastAsia" w:hint="eastAsia"/>
          <w:sz w:val="28"/>
          <w:szCs w:val="28"/>
        </w:rPr>
        <w:t>，</w:t>
      </w:r>
      <w:r w:rsidR="0051730B" w:rsidRPr="007D0B1B">
        <w:rPr>
          <w:rFonts w:asciiTheme="minorEastAsia" w:hAnsiTheme="minorEastAsia" w:hint="eastAsia"/>
          <w:sz w:val="28"/>
          <w:szCs w:val="28"/>
        </w:rPr>
        <w:t>然后毅然地</w:t>
      </w:r>
      <w:r w:rsidRPr="007D0B1B">
        <w:rPr>
          <w:rFonts w:asciiTheme="minorEastAsia" w:hAnsiTheme="minorEastAsia" w:hint="eastAsia"/>
          <w:sz w:val="28"/>
          <w:szCs w:val="28"/>
        </w:rPr>
        <w:t>自行编辑整理成图文并茂的电子书。并且注释部分章节。</w:t>
      </w:r>
    </w:p>
    <w:p w:rsidR="000F7EE6" w:rsidRPr="007D0B1B" w:rsidRDefault="000F7EE6" w:rsidP="00AE5F1C">
      <w:pPr>
        <w:rPr>
          <w:rFonts w:asciiTheme="minorEastAsia" w:hAnsiTheme="minorEastAsia"/>
          <w:sz w:val="28"/>
          <w:szCs w:val="28"/>
        </w:rPr>
      </w:pPr>
    </w:p>
    <w:p w:rsidR="000F7EE6" w:rsidRPr="007D0B1B" w:rsidRDefault="000F7EE6" w:rsidP="00AE5F1C">
      <w:pPr>
        <w:rPr>
          <w:rFonts w:asciiTheme="minorEastAsia" w:hAnsiTheme="minorEastAsia"/>
          <w:sz w:val="28"/>
          <w:szCs w:val="28"/>
        </w:rPr>
      </w:pPr>
    </w:p>
    <w:p w:rsidR="000F7EE6" w:rsidRPr="007D0B1B" w:rsidRDefault="00632ECF" w:rsidP="00632ECF">
      <w:pPr>
        <w:jc w:val="right"/>
        <w:rPr>
          <w:rFonts w:asciiTheme="minorEastAsia" w:hAnsiTheme="minorEastAsia"/>
          <w:sz w:val="28"/>
          <w:szCs w:val="28"/>
        </w:rPr>
      </w:pPr>
      <w:r w:rsidRPr="007D0B1B">
        <w:rPr>
          <w:rFonts w:asciiTheme="minorEastAsia" w:hAnsiTheme="minorEastAsia" w:hint="eastAsia"/>
          <w:sz w:val="28"/>
          <w:szCs w:val="28"/>
        </w:rPr>
        <w:t>2017年1月25日</w:t>
      </w:r>
      <w:r w:rsidR="000F7EE6" w:rsidRPr="007D0B1B">
        <w:rPr>
          <w:rFonts w:asciiTheme="minorEastAsia" w:hAnsiTheme="minorEastAsia" w:hint="eastAsia"/>
          <w:sz w:val="28"/>
          <w:szCs w:val="28"/>
        </w:rPr>
        <w:t>整理</w:t>
      </w:r>
    </w:p>
    <w:sectPr w:rsidR="000F7EE6" w:rsidRPr="007D0B1B" w:rsidSect="00365F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2864" w:rsidRDefault="00A82864" w:rsidP="0022177F">
      <w:r>
        <w:separator/>
      </w:r>
    </w:p>
  </w:endnote>
  <w:endnote w:type="continuationSeparator" w:id="0">
    <w:p w:rsidR="00A82864" w:rsidRDefault="00A82864" w:rsidP="002217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XIS Std R">
    <w:panose1 w:val="00000000000000000000"/>
    <w:charset w:val="80"/>
    <w:family w:val="swiss"/>
    <w:notTrueType/>
    <w:pitch w:val="variable"/>
    <w:sig w:usb0="800002CF" w:usb1="68C7FCFC" w:usb2="00000012" w:usb3="00000000" w:csb0="0002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2864" w:rsidRDefault="00A82864" w:rsidP="0022177F">
      <w:r>
        <w:separator/>
      </w:r>
    </w:p>
  </w:footnote>
  <w:footnote w:type="continuationSeparator" w:id="0">
    <w:p w:rsidR="00A82864" w:rsidRDefault="00A82864" w:rsidP="0022177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5C5D58"/>
    <w:multiLevelType w:val="hybridMultilevel"/>
    <w:tmpl w:val="43DA9352"/>
    <w:lvl w:ilvl="0" w:tplc="27540D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E5F1C"/>
    <w:rsid w:val="000076D7"/>
    <w:rsid w:val="000142FD"/>
    <w:rsid w:val="000F7EE6"/>
    <w:rsid w:val="001717F8"/>
    <w:rsid w:val="001B12CE"/>
    <w:rsid w:val="001F0686"/>
    <w:rsid w:val="0022177F"/>
    <w:rsid w:val="00365F18"/>
    <w:rsid w:val="003F086C"/>
    <w:rsid w:val="00426418"/>
    <w:rsid w:val="00455041"/>
    <w:rsid w:val="004B49FB"/>
    <w:rsid w:val="004E30E0"/>
    <w:rsid w:val="00505417"/>
    <w:rsid w:val="0051730B"/>
    <w:rsid w:val="00564C69"/>
    <w:rsid w:val="005B5BB7"/>
    <w:rsid w:val="00632ECF"/>
    <w:rsid w:val="006B6B04"/>
    <w:rsid w:val="007B0061"/>
    <w:rsid w:val="007D0B1B"/>
    <w:rsid w:val="007E464B"/>
    <w:rsid w:val="0084768F"/>
    <w:rsid w:val="0086209D"/>
    <w:rsid w:val="009610A0"/>
    <w:rsid w:val="009705AC"/>
    <w:rsid w:val="00A82864"/>
    <w:rsid w:val="00AC3EB6"/>
    <w:rsid w:val="00AE5F1C"/>
    <w:rsid w:val="00B67CA0"/>
    <w:rsid w:val="00BB0620"/>
    <w:rsid w:val="00BE4CEB"/>
    <w:rsid w:val="00C05783"/>
    <w:rsid w:val="00C91A52"/>
    <w:rsid w:val="00CA4E2F"/>
    <w:rsid w:val="00DE1956"/>
    <w:rsid w:val="00E67BDB"/>
    <w:rsid w:val="00F52CB7"/>
    <w:rsid w:val="00F715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F1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E5F1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E5F1C"/>
    <w:rPr>
      <w:sz w:val="18"/>
      <w:szCs w:val="18"/>
    </w:rPr>
  </w:style>
  <w:style w:type="paragraph" w:styleId="a4">
    <w:name w:val="List Paragraph"/>
    <w:basedOn w:val="a"/>
    <w:uiPriority w:val="34"/>
    <w:qFormat/>
    <w:rsid w:val="00AE5F1C"/>
    <w:pPr>
      <w:ind w:firstLineChars="200" w:firstLine="420"/>
    </w:pPr>
  </w:style>
  <w:style w:type="paragraph" w:styleId="a5">
    <w:name w:val="header"/>
    <w:basedOn w:val="a"/>
    <w:link w:val="Char0"/>
    <w:uiPriority w:val="99"/>
    <w:semiHidden/>
    <w:unhideWhenUsed/>
    <w:rsid w:val="0022177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22177F"/>
    <w:rPr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22177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22177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microsoft.com/office/2007/relationships/stylesWithEffects" Target="stylesWithEffects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</TotalTime>
  <Pages>68</Pages>
  <Words>456</Words>
  <Characters>2601</Characters>
  <Application>Microsoft Office Word</Application>
  <DocSecurity>0</DocSecurity>
  <Lines>21</Lines>
  <Paragraphs>6</Paragraphs>
  <ScaleCrop>false</ScaleCrop>
  <Company>Sky123.Org</Company>
  <LinksUpToDate>false</LinksUpToDate>
  <CharactersWithSpaces>3051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水汽区域</dc:creator>
  <cp:keywords/>
  <dc:description/>
  <cp:lastModifiedBy>Administrator</cp:lastModifiedBy>
  <cp:revision>13</cp:revision>
  <dcterms:created xsi:type="dcterms:W3CDTF">2017-01-25T05:26:00Z</dcterms:created>
  <dcterms:modified xsi:type="dcterms:W3CDTF">2018-10-24T04:06:00Z</dcterms:modified>
</cp:coreProperties>
</file>